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1F9B2" w14:textId="77777777" w:rsidR="00FF2651" w:rsidRPr="003413D4" w:rsidRDefault="00FF2651" w:rsidP="00615C9C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5746489" w14:textId="1B24B2F3" w:rsidR="009C1013" w:rsidRPr="003413D4" w:rsidRDefault="009C1013" w:rsidP="00FF2651">
      <w:pPr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413D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Oświadczenie </w:t>
      </w:r>
    </w:p>
    <w:p w14:paraId="6A9B27B6" w14:textId="77777777" w:rsidR="00081ED8" w:rsidRPr="003413D4" w:rsidRDefault="00081ED8" w:rsidP="00FF2651">
      <w:pPr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4656172" w14:textId="1662B68F" w:rsidR="00AA5CCE" w:rsidRPr="003413D4" w:rsidRDefault="00AA5CCE" w:rsidP="00AA5CCE">
      <w:pPr>
        <w:tabs>
          <w:tab w:val="left" w:pos="567"/>
        </w:tabs>
        <w:spacing w:line="360" w:lineRule="auto"/>
        <w:ind w:left="-142" w:hanging="142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3413D4">
        <w:rPr>
          <w:rFonts w:ascii="Arial" w:hAnsi="Arial" w:cs="Arial"/>
          <w:sz w:val="20"/>
          <w:szCs w:val="20"/>
        </w:rPr>
        <w:t xml:space="preserve">dotyczy: </w:t>
      </w:r>
      <w:r w:rsidR="003A191C" w:rsidRPr="003413D4">
        <w:rPr>
          <w:rFonts w:ascii="Arial" w:hAnsi="Arial" w:cs="Arial"/>
          <w:sz w:val="20"/>
          <w:szCs w:val="20"/>
        </w:rPr>
        <w:t xml:space="preserve">II </w:t>
      </w:r>
      <w:r w:rsidRPr="003413D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sprzedaż sprzętu</w:t>
      </w:r>
    </w:p>
    <w:p w14:paraId="60581A0B" w14:textId="77777777" w:rsidR="00AA5CCE" w:rsidRPr="003413D4" w:rsidRDefault="00AA5CCE" w:rsidP="00AA5CCE">
      <w:pPr>
        <w:tabs>
          <w:tab w:val="left" w:pos="567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413D4">
        <w:rPr>
          <w:rFonts w:ascii="Arial" w:hAnsi="Arial" w:cs="Arial"/>
          <w:sz w:val="20"/>
          <w:szCs w:val="20"/>
        </w:rPr>
        <w:t>Ja (my)…………………………..................................................................................................</w:t>
      </w:r>
    </w:p>
    <w:p w14:paraId="2EEC0AB6" w14:textId="77777777" w:rsidR="00AA5CCE" w:rsidRPr="003413D4" w:rsidRDefault="00AA5CCE" w:rsidP="00AA5CCE">
      <w:pPr>
        <w:tabs>
          <w:tab w:val="left" w:pos="567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413D4">
        <w:rPr>
          <w:rFonts w:ascii="Arial" w:hAnsi="Arial" w:cs="Arial"/>
          <w:sz w:val="20"/>
          <w:szCs w:val="20"/>
        </w:rPr>
        <w:t>działając w imieniu i na rzecz</w:t>
      </w:r>
    </w:p>
    <w:p w14:paraId="3063C57B" w14:textId="77777777" w:rsidR="00AA5CCE" w:rsidRPr="003413D4" w:rsidRDefault="00AA5CCE" w:rsidP="00AA5CCE">
      <w:pPr>
        <w:spacing w:before="120" w:after="120" w:line="360" w:lineRule="auto"/>
        <w:ind w:left="114"/>
        <w:rPr>
          <w:rFonts w:ascii="Arial" w:hAnsi="Arial" w:cs="Arial"/>
          <w:sz w:val="20"/>
          <w:szCs w:val="20"/>
        </w:rPr>
      </w:pPr>
      <w:r w:rsidRPr="003413D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14:paraId="7E9BBF98" w14:textId="77777777" w:rsidR="00AA5CCE" w:rsidRPr="003413D4" w:rsidRDefault="00AA5CCE" w:rsidP="00AA5CCE">
      <w:pPr>
        <w:spacing w:before="120" w:after="0" w:line="360" w:lineRule="auto"/>
        <w:ind w:left="114"/>
        <w:jc w:val="center"/>
        <w:rPr>
          <w:rFonts w:ascii="Arial" w:hAnsi="Arial" w:cs="Arial"/>
          <w:sz w:val="20"/>
          <w:szCs w:val="20"/>
        </w:rPr>
      </w:pPr>
      <w:r w:rsidRPr="003413D4">
        <w:rPr>
          <w:rFonts w:ascii="Arial" w:hAnsi="Arial" w:cs="Arial"/>
          <w:sz w:val="20"/>
          <w:szCs w:val="20"/>
        </w:rPr>
        <w:t>(nazwa/firma)</w:t>
      </w:r>
    </w:p>
    <w:p w14:paraId="38122819" w14:textId="77777777" w:rsidR="00AA5CCE" w:rsidRPr="003413D4" w:rsidRDefault="00AA5CCE" w:rsidP="00AA5CCE">
      <w:pPr>
        <w:spacing w:before="120" w:after="120" w:line="360" w:lineRule="auto"/>
        <w:ind w:left="114"/>
        <w:rPr>
          <w:rFonts w:ascii="Arial" w:hAnsi="Arial" w:cs="Arial"/>
          <w:sz w:val="20"/>
          <w:szCs w:val="20"/>
        </w:rPr>
      </w:pPr>
      <w:r w:rsidRPr="003413D4">
        <w:rPr>
          <w:rFonts w:ascii="Arial" w:hAnsi="Arial" w:cs="Arial"/>
          <w:sz w:val="20"/>
          <w:szCs w:val="20"/>
        </w:rPr>
        <w:t>…………………………..................................................................................................</w:t>
      </w:r>
    </w:p>
    <w:p w14:paraId="2B9926EB" w14:textId="77777777" w:rsidR="00AA5CCE" w:rsidRPr="003413D4" w:rsidRDefault="00AA5CCE" w:rsidP="00AA5CCE">
      <w:pPr>
        <w:spacing w:before="120" w:after="0" w:line="360" w:lineRule="auto"/>
        <w:ind w:left="114"/>
        <w:jc w:val="center"/>
        <w:rPr>
          <w:rFonts w:ascii="Arial" w:hAnsi="Arial" w:cs="Arial"/>
          <w:sz w:val="20"/>
          <w:szCs w:val="20"/>
        </w:rPr>
      </w:pPr>
      <w:r w:rsidRPr="003413D4">
        <w:rPr>
          <w:rFonts w:ascii="Arial" w:hAnsi="Arial" w:cs="Arial"/>
          <w:sz w:val="20"/>
          <w:szCs w:val="20"/>
        </w:rPr>
        <w:t>(dokładny adres siedziby Wykonawcy)</w:t>
      </w:r>
    </w:p>
    <w:p w14:paraId="2D76C510" w14:textId="77777777" w:rsidR="00AA5CCE" w:rsidRPr="003413D4" w:rsidRDefault="00AA5CCE" w:rsidP="00AA5CCE">
      <w:pPr>
        <w:spacing w:before="120" w:after="0" w:line="360" w:lineRule="auto"/>
        <w:ind w:left="114"/>
        <w:jc w:val="center"/>
        <w:rPr>
          <w:rFonts w:ascii="Arial" w:hAnsi="Arial" w:cs="Arial"/>
          <w:sz w:val="20"/>
          <w:szCs w:val="20"/>
        </w:rPr>
      </w:pPr>
    </w:p>
    <w:p w14:paraId="4072B96D" w14:textId="4E531BD3" w:rsidR="00AA5CCE" w:rsidRPr="003413D4" w:rsidRDefault="00AA5CCE" w:rsidP="00AA5CC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413D4">
        <w:rPr>
          <w:rFonts w:ascii="Arial" w:eastAsia="Times New Roman" w:hAnsi="Arial" w:cs="Arial"/>
          <w:sz w:val="20"/>
          <w:szCs w:val="20"/>
          <w:lang w:eastAsia="pl-PL"/>
        </w:rPr>
        <w:t>Oświadczam, że w stosunku do oferenta, którego reprezentuję nie zachodzą okoliczności o których mowa w  art. 7 ust. 1 ustawy z dnia 13 kwietnia 2022 r. o szczególnych rozwiązaniach w zakresie przeciwdziałania wspieraniu agresji na Ukrainę oraz służących ochronie bezpieczeństwa narodowego (</w:t>
      </w:r>
      <w:proofErr w:type="spellStart"/>
      <w:r w:rsidRPr="003413D4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3413D4">
        <w:rPr>
          <w:rFonts w:ascii="Arial" w:eastAsia="Times New Roman" w:hAnsi="Arial" w:cs="Arial"/>
          <w:sz w:val="20"/>
          <w:szCs w:val="20"/>
          <w:lang w:eastAsia="pl-PL"/>
        </w:rPr>
        <w:t>. Dz.U. 2025.514), tzn. nie jest:</w:t>
      </w:r>
    </w:p>
    <w:p w14:paraId="0C40506F" w14:textId="77777777" w:rsidR="00AA5CCE" w:rsidRPr="003413D4" w:rsidRDefault="00AA5CCE" w:rsidP="00AA5CC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413D4">
        <w:rPr>
          <w:rFonts w:ascii="Arial" w:eastAsia="Times New Roman" w:hAnsi="Arial" w:cs="Arial"/>
          <w:sz w:val="20"/>
          <w:szCs w:val="20"/>
          <w:lang w:eastAsia="pl-PL"/>
        </w:rPr>
        <w:t>1)</w:t>
      </w:r>
      <w:r w:rsidRPr="003413D4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Wykonawcą wymienionym w wykazach określonych w rozporządzeniu 765/2006 </w:t>
      </w:r>
      <w:r w:rsidRPr="003413D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i rozporządzeniu 269/2014 albo wpisanym na listę na podstawie decyzji w sprawie wpisu na listę rozstrzygającej o zastosowaniu środka, o którym mowa w art. 1 pkt 3 ustawy </w:t>
      </w:r>
      <w:r w:rsidRPr="003413D4">
        <w:rPr>
          <w:rFonts w:ascii="Arial" w:eastAsia="Times New Roman" w:hAnsi="Arial" w:cs="Arial"/>
          <w:sz w:val="20"/>
          <w:szCs w:val="20"/>
          <w:lang w:eastAsia="pl-PL"/>
        </w:rPr>
        <w:br/>
        <w:t>o szczególnych rozwiązaniach w zakresie przeciwdziałania wspieraniu agresji na Ukrainę oraz służących ochronie bezpieczeństwa narodowego;</w:t>
      </w:r>
    </w:p>
    <w:p w14:paraId="1A5A70E4" w14:textId="77777777" w:rsidR="00AA5CCE" w:rsidRPr="003413D4" w:rsidRDefault="00AA5CCE" w:rsidP="00AA5CC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413D4">
        <w:rPr>
          <w:rFonts w:ascii="Arial" w:eastAsia="Times New Roman" w:hAnsi="Arial" w:cs="Arial"/>
          <w:sz w:val="20"/>
          <w:szCs w:val="20"/>
          <w:lang w:eastAsia="pl-PL"/>
        </w:rPr>
        <w:t>2)</w:t>
      </w:r>
      <w:r w:rsidRPr="003413D4">
        <w:rPr>
          <w:rFonts w:ascii="Arial" w:eastAsia="Times New Roman" w:hAnsi="Arial" w:cs="Arial"/>
          <w:sz w:val="20"/>
          <w:szCs w:val="20"/>
          <w:lang w:eastAsia="pl-PL"/>
        </w:rPr>
        <w:tab/>
        <w:t>Wykonawcą, którego beneficjentem rzeczywistym w rozumieniu ustawy z dnia 1 marca 2018 r. o przeciwdziałaniu praniu pieniędzy oraz finansowaniu terroryzmu (</w:t>
      </w:r>
      <w:proofErr w:type="spellStart"/>
      <w:r w:rsidRPr="003413D4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3413D4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proofErr w:type="spellStart"/>
      <w:r w:rsidRPr="003413D4">
        <w:rPr>
          <w:rFonts w:ascii="Arial" w:eastAsia="Times New Roman" w:hAnsi="Arial" w:cs="Arial"/>
          <w:sz w:val="20"/>
          <w:szCs w:val="20"/>
          <w:lang w:eastAsia="pl-PL"/>
        </w:rPr>
        <w:t>Dz.U.2023.1124</w:t>
      </w:r>
      <w:proofErr w:type="spellEnd"/>
      <w:r w:rsidRPr="003413D4">
        <w:rPr>
          <w:rFonts w:ascii="Arial" w:eastAsia="Times New Roman" w:hAnsi="Arial" w:cs="Arial"/>
          <w:sz w:val="20"/>
          <w:szCs w:val="20"/>
          <w:lang w:eastAsia="pl-PL"/>
        </w:rPr>
        <w:t xml:space="preserve"> ze zm.) jest osoba wymieniona w wykazach określonych w rozporządzeniu 765/2006 </w:t>
      </w:r>
      <w:r w:rsidRPr="003413D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i rozporządzeniu 269/2014 albo wpisana na listę lub będąca takim beneficjentem rzeczywistym od dnia 24 lutego 2022 r., o ile została wpisana na listę na podstawie decyzji w sprawie wpisu na listę rozstrzygającej o zastosowaniu środka, o którym mowa w art. 1 pkt 3 ustawy </w:t>
      </w:r>
      <w:r w:rsidRPr="003413D4">
        <w:rPr>
          <w:rFonts w:ascii="Arial" w:eastAsia="Times New Roman" w:hAnsi="Arial" w:cs="Arial"/>
          <w:sz w:val="20"/>
          <w:szCs w:val="20"/>
          <w:lang w:eastAsia="pl-PL"/>
        </w:rPr>
        <w:br/>
        <w:t>o szczególnych rozwiązaniach w zakresie przeciwdziałania wspieraniu agresji na Ukrainę oraz służących ochronie bezpieczeństwa narodowego;</w:t>
      </w:r>
    </w:p>
    <w:p w14:paraId="1AA9A802" w14:textId="77777777" w:rsidR="00AA5CCE" w:rsidRPr="003413D4" w:rsidRDefault="00AA5CCE" w:rsidP="00AA5CC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413D4">
        <w:rPr>
          <w:rFonts w:ascii="Arial" w:eastAsia="Times New Roman" w:hAnsi="Arial" w:cs="Arial"/>
          <w:sz w:val="20"/>
          <w:szCs w:val="20"/>
          <w:lang w:eastAsia="pl-PL"/>
        </w:rPr>
        <w:t>3)</w:t>
      </w:r>
      <w:r w:rsidRPr="003413D4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Wykonawcą, którego jednostką dominującą w rozumieniu art. 3 ust. 1 pkt 37 ustawy </w:t>
      </w:r>
      <w:r w:rsidRPr="003413D4">
        <w:rPr>
          <w:rFonts w:ascii="Arial" w:eastAsia="Times New Roman" w:hAnsi="Arial" w:cs="Arial"/>
          <w:sz w:val="20"/>
          <w:szCs w:val="20"/>
          <w:lang w:eastAsia="pl-PL"/>
        </w:rPr>
        <w:br/>
        <w:t>z dnia 29 września 1994 r. o rachunkowości (</w:t>
      </w:r>
      <w:proofErr w:type="spellStart"/>
      <w:r w:rsidRPr="003413D4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3413D4">
        <w:rPr>
          <w:rFonts w:ascii="Arial" w:eastAsia="Times New Roman" w:hAnsi="Arial" w:cs="Arial"/>
          <w:sz w:val="20"/>
          <w:szCs w:val="20"/>
          <w:lang w:eastAsia="pl-PL"/>
        </w:rPr>
        <w:t xml:space="preserve">. Dz.U. 2023.120 ze zm.) jest podmiot wymieniony w wykazach określonych w rozporządzeniu 765/2006 i rozporządzeniu 269/2014 albo wpisany na listę lub będący taką jednostką dominującą od dnia 24 lutego 2022 r., o ile został wpisany na listę na podstawie decyzji w sprawie wpisu na listę rozstrzygającej </w:t>
      </w:r>
      <w:r w:rsidRPr="003413D4">
        <w:rPr>
          <w:rFonts w:ascii="Arial" w:eastAsia="Times New Roman" w:hAnsi="Arial" w:cs="Arial"/>
          <w:sz w:val="20"/>
          <w:szCs w:val="20"/>
          <w:lang w:eastAsia="pl-PL"/>
        </w:rPr>
        <w:br/>
        <w:t>o zastosowaniu środka, o którym mowa w art. 1 pkt 3 ustawy o szczególnych rozwiązaniach w zakresie przeciwdziałania wspieraniu agresji na Ukrainę oraz służących ochronie bezpieczeństwa narodowego.</w:t>
      </w:r>
    </w:p>
    <w:p w14:paraId="799F0BA5" w14:textId="77777777" w:rsidR="00AA5CCE" w:rsidRPr="003413D4" w:rsidRDefault="00AA5CCE" w:rsidP="00AA5CCE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58EBE9D" w14:textId="77777777" w:rsidR="00AA5CCE" w:rsidRPr="003413D4" w:rsidRDefault="00AA5CCE" w:rsidP="00AA5CC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8A9532" w14:textId="40B23806" w:rsidR="00FF2651" w:rsidRPr="0020284D" w:rsidRDefault="00AA5CCE" w:rsidP="0020284D">
      <w:pPr>
        <w:widowControl w:val="0"/>
        <w:tabs>
          <w:tab w:val="left" w:pos="8460"/>
          <w:tab w:val="left" w:pos="8910"/>
        </w:tabs>
        <w:spacing w:before="120" w:after="120" w:line="360" w:lineRule="auto"/>
        <w:ind w:left="-284"/>
        <w:contextualSpacing/>
        <w:rPr>
          <w:rFonts w:ascii="Arial" w:hAnsi="Arial" w:cs="Arial"/>
          <w:bCs/>
          <w:sz w:val="20"/>
          <w:szCs w:val="20"/>
        </w:rPr>
      </w:pPr>
      <w:r w:rsidRPr="003413D4">
        <w:rPr>
          <w:rFonts w:ascii="Arial" w:hAnsi="Arial" w:cs="Arial"/>
          <w:bCs/>
          <w:sz w:val="20"/>
          <w:szCs w:val="20"/>
        </w:rPr>
        <w:t>……………………………dnia………………</w:t>
      </w:r>
      <w:r w:rsidR="003413D4">
        <w:rPr>
          <w:rFonts w:ascii="Arial" w:hAnsi="Arial" w:cs="Arial"/>
          <w:bCs/>
          <w:sz w:val="20"/>
          <w:szCs w:val="20"/>
        </w:rPr>
        <w:t xml:space="preserve">                                                …………………………………….</w:t>
      </w:r>
    </w:p>
    <w:sectPr w:rsidR="00FF2651" w:rsidRPr="0020284D" w:rsidSect="00932357">
      <w:headerReference w:type="first" r:id="rId7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2C6B8" w14:textId="77777777" w:rsidR="00D76F78" w:rsidRDefault="00D76F78" w:rsidP="004450EF">
      <w:pPr>
        <w:spacing w:after="0" w:line="240" w:lineRule="auto"/>
      </w:pPr>
      <w:r>
        <w:separator/>
      </w:r>
    </w:p>
  </w:endnote>
  <w:endnote w:type="continuationSeparator" w:id="0">
    <w:p w14:paraId="025B8DA9" w14:textId="77777777" w:rsidR="00D76F78" w:rsidRDefault="00D76F78" w:rsidP="00445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5A327" w14:textId="77777777" w:rsidR="00D76F78" w:rsidRDefault="00D76F78" w:rsidP="004450EF">
      <w:pPr>
        <w:spacing w:after="0" w:line="240" w:lineRule="auto"/>
      </w:pPr>
      <w:r>
        <w:separator/>
      </w:r>
    </w:p>
  </w:footnote>
  <w:footnote w:type="continuationSeparator" w:id="0">
    <w:p w14:paraId="557E77A5" w14:textId="77777777" w:rsidR="00D76F78" w:rsidRDefault="00D76F78" w:rsidP="00445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B42F6" w14:textId="409FBEAE" w:rsidR="00932357" w:rsidRPr="002D12E1" w:rsidRDefault="00932357" w:rsidP="00932357">
    <w:pPr>
      <w:pStyle w:val="Nagwek"/>
      <w:jc w:val="right"/>
      <w:rPr>
        <w:rFonts w:ascii="Arial" w:hAnsi="Arial" w:cs="Arial"/>
        <w:b/>
        <w:bCs/>
        <w:i/>
        <w:iCs/>
        <w:sz w:val="20"/>
        <w:szCs w:val="20"/>
      </w:rPr>
    </w:pPr>
    <w:r w:rsidRPr="002D12E1">
      <w:rPr>
        <w:rFonts w:ascii="Arial" w:hAnsi="Arial" w:cs="Arial"/>
        <w:b/>
        <w:bCs/>
        <w:i/>
        <w:iCs/>
        <w:sz w:val="20"/>
        <w:szCs w:val="20"/>
      </w:rPr>
      <w:t xml:space="preserve">Załącznik nr </w:t>
    </w:r>
    <w:r w:rsidR="00824BD5">
      <w:rPr>
        <w:rFonts w:ascii="Arial" w:hAnsi="Arial" w:cs="Arial"/>
        <w:b/>
        <w:bCs/>
        <w:i/>
        <w:iCs/>
        <w:sz w:val="20"/>
        <w:szCs w:val="20"/>
      </w:rPr>
      <w:t>2</w:t>
    </w:r>
  </w:p>
  <w:p w14:paraId="7264A73D" w14:textId="77777777" w:rsidR="00932357" w:rsidRDefault="00932357" w:rsidP="00932357">
    <w:pPr>
      <w:pStyle w:val="Nagwek"/>
      <w:jc w:val="right"/>
    </w:pPr>
  </w:p>
  <w:p w14:paraId="1B9C4E56" w14:textId="77777777" w:rsidR="00932357" w:rsidRDefault="00932357" w:rsidP="0093235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7F30F2"/>
    <w:multiLevelType w:val="hybridMultilevel"/>
    <w:tmpl w:val="F6082556"/>
    <w:lvl w:ilvl="0" w:tplc="04150011">
      <w:start w:val="1"/>
      <w:numFmt w:val="decimal"/>
      <w:lvlText w:val="%1)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num w:numId="1" w16cid:durableId="381102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078"/>
    <w:rsid w:val="00014083"/>
    <w:rsid w:val="00024E70"/>
    <w:rsid w:val="00052E09"/>
    <w:rsid w:val="00081ED8"/>
    <w:rsid w:val="000B0CF6"/>
    <w:rsid w:val="000E102B"/>
    <w:rsid w:val="00154205"/>
    <w:rsid w:val="0020284D"/>
    <w:rsid w:val="002706E7"/>
    <w:rsid w:val="003413D4"/>
    <w:rsid w:val="0035229A"/>
    <w:rsid w:val="003578A4"/>
    <w:rsid w:val="003A191C"/>
    <w:rsid w:val="003A49CF"/>
    <w:rsid w:val="004450EF"/>
    <w:rsid w:val="004A5E99"/>
    <w:rsid w:val="004E2562"/>
    <w:rsid w:val="00500BFB"/>
    <w:rsid w:val="005018A7"/>
    <w:rsid w:val="00605215"/>
    <w:rsid w:val="00615C9C"/>
    <w:rsid w:val="0064137A"/>
    <w:rsid w:val="007332B2"/>
    <w:rsid w:val="0077584F"/>
    <w:rsid w:val="00784E76"/>
    <w:rsid w:val="007F51E4"/>
    <w:rsid w:val="00824BD5"/>
    <w:rsid w:val="00932357"/>
    <w:rsid w:val="009C1013"/>
    <w:rsid w:val="00A858AB"/>
    <w:rsid w:val="00AA5CCE"/>
    <w:rsid w:val="00B21078"/>
    <w:rsid w:val="00B26FB6"/>
    <w:rsid w:val="00B40281"/>
    <w:rsid w:val="00CA02BB"/>
    <w:rsid w:val="00D57AF9"/>
    <w:rsid w:val="00D76F78"/>
    <w:rsid w:val="00E65E75"/>
    <w:rsid w:val="00E747A4"/>
    <w:rsid w:val="00EE554D"/>
    <w:rsid w:val="00F17005"/>
    <w:rsid w:val="00F502E6"/>
    <w:rsid w:val="00FF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1A75F"/>
  <w15:chartTrackingRefBased/>
  <w15:docId w15:val="{CADD10AD-6342-457C-B69A-A10215101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B21078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B2107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A5E99"/>
    <w:pPr>
      <w:ind w:left="720"/>
      <w:contextualSpacing/>
    </w:pPr>
  </w:style>
  <w:style w:type="character" w:customStyle="1" w:styleId="markedcontent">
    <w:name w:val="markedcontent"/>
    <w:basedOn w:val="Domylnaczcionkaakapitu"/>
    <w:rsid w:val="009C1013"/>
  </w:style>
  <w:style w:type="paragraph" w:styleId="Tekstdymka">
    <w:name w:val="Balloon Text"/>
    <w:basedOn w:val="Normalny"/>
    <w:link w:val="TekstdymkaZnak"/>
    <w:uiPriority w:val="99"/>
    <w:semiHidden/>
    <w:unhideWhenUsed/>
    <w:rsid w:val="00F170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700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45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50EF"/>
  </w:style>
  <w:style w:type="paragraph" w:styleId="Stopka">
    <w:name w:val="footer"/>
    <w:basedOn w:val="Normalny"/>
    <w:link w:val="StopkaZnak"/>
    <w:uiPriority w:val="99"/>
    <w:unhideWhenUsed/>
    <w:rsid w:val="00445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5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7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8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35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02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7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37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4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1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zzdw zzdw</dc:creator>
  <cp:keywords/>
  <dc:description/>
  <cp:lastModifiedBy>. .</cp:lastModifiedBy>
  <cp:revision>16</cp:revision>
  <cp:lastPrinted>2022-04-22T06:21:00Z</cp:lastPrinted>
  <dcterms:created xsi:type="dcterms:W3CDTF">2022-04-22T07:56:00Z</dcterms:created>
  <dcterms:modified xsi:type="dcterms:W3CDTF">2026-06-12T07:32:00Z</dcterms:modified>
</cp:coreProperties>
</file>